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6C04" w14:textId="251B4D40" w:rsidR="009B4171" w:rsidRPr="00E17FDA" w:rsidRDefault="009B4171" w:rsidP="009B4171">
      <w:pPr>
        <w:rPr>
          <w:rFonts w:ascii="Lato" w:hAnsi="Lato"/>
          <w:b/>
          <w:sz w:val="36"/>
        </w:rPr>
      </w:pPr>
      <w:r>
        <w:rPr>
          <w:rFonts w:ascii="Lato" w:hAnsi="Lato"/>
          <w:b/>
          <w:sz w:val="36"/>
        </w:rPr>
        <w:t xml:space="preserve">IAFP </w:t>
      </w:r>
      <w:r w:rsidRPr="00447B07">
        <w:rPr>
          <w:rFonts w:ascii="Lato" w:hAnsi="Lato"/>
          <w:b/>
          <w:sz w:val="36"/>
        </w:rPr>
        <w:t>MEETING AGENDA TEMPLATE</w:t>
      </w:r>
    </w:p>
    <w:p w14:paraId="1027D403" w14:textId="77777777" w:rsidR="009B4171" w:rsidRPr="00012534" w:rsidRDefault="009B4171" w:rsidP="009B4171">
      <w:pPr>
        <w:jc w:val="center"/>
        <w:rPr>
          <w:rFonts w:ascii="Lato" w:hAnsi="Lato"/>
        </w:rPr>
      </w:pPr>
    </w:p>
    <w:p w14:paraId="62FD229F" w14:textId="77777777" w:rsidR="009B4171" w:rsidRPr="00B15750" w:rsidRDefault="009B4171" w:rsidP="009B4171">
      <w:pPr>
        <w:rPr>
          <w:rFonts w:ascii="Lato" w:hAnsi="Lato"/>
          <w:b/>
          <w:sz w:val="28"/>
          <w:szCs w:val="28"/>
        </w:rPr>
      </w:pPr>
      <w:r>
        <w:rPr>
          <w:rFonts w:ascii="Lato" w:hAnsi="Lato"/>
          <w:b/>
          <w:sz w:val="28"/>
          <w:szCs w:val="28"/>
        </w:rPr>
        <w:t>[</w:t>
      </w:r>
      <w:r w:rsidRPr="00B15750">
        <w:rPr>
          <w:rFonts w:ascii="Lato" w:hAnsi="Lato"/>
          <w:b/>
          <w:sz w:val="28"/>
          <w:szCs w:val="28"/>
        </w:rPr>
        <w:t>Name of Committee, Council or PDG</w:t>
      </w:r>
      <w:r>
        <w:rPr>
          <w:rFonts w:ascii="Lato" w:hAnsi="Lato"/>
          <w:b/>
          <w:sz w:val="28"/>
          <w:szCs w:val="28"/>
        </w:rPr>
        <w:t>]</w:t>
      </w:r>
    </w:p>
    <w:p w14:paraId="24261C0F" w14:textId="77777777" w:rsidR="009B4171" w:rsidRPr="00B15750" w:rsidRDefault="009B4171" w:rsidP="009B4171">
      <w:pPr>
        <w:rPr>
          <w:rFonts w:ascii="Lato" w:hAnsi="Lato"/>
          <w:b/>
          <w:sz w:val="22"/>
          <w:szCs w:val="22"/>
        </w:rPr>
      </w:pPr>
      <w:r>
        <w:rPr>
          <w:rFonts w:ascii="Lato" w:hAnsi="Lato"/>
          <w:b/>
          <w:sz w:val="22"/>
          <w:szCs w:val="22"/>
        </w:rPr>
        <w:t>[Day], [Date], [Time]</w:t>
      </w:r>
    </w:p>
    <w:p w14:paraId="650F2D4F" w14:textId="77777777" w:rsidR="009B4171" w:rsidRPr="00B15750" w:rsidRDefault="009B4171" w:rsidP="009B4171">
      <w:pPr>
        <w:rPr>
          <w:rFonts w:ascii="Lato" w:hAnsi="Lato"/>
          <w:b/>
          <w:sz w:val="22"/>
          <w:szCs w:val="22"/>
        </w:rPr>
      </w:pPr>
      <w:r>
        <w:rPr>
          <w:rFonts w:ascii="Lato" w:hAnsi="Lato"/>
          <w:b/>
          <w:sz w:val="22"/>
          <w:szCs w:val="22"/>
        </w:rPr>
        <w:t>[</w:t>
      </w:r>
      <w:r w:rsidRPr="00B15750">
        <w:rPr>
          <w:rFonts w:ascii="Lato" w:hAnsi="Lato"/>
          <w:b/>
          <w:sz w:val="22"/>
          <w:szCs w:val="22"/>
        </w:rPr>
        <w:t>Location and Room Number or Virtual Meeting</w:t>
      </w:r>
      <w:r>
        <w:rPr>
          <w:rFonts w:ascii="Lato" w:hAnsi="Lato"/>
          <w:b/>
          <w:sz w:val="22"/>
          <w:szCs w:val="22"/>
        </w:rPr>
        <w:t>]</w:t>
      </w:r>
    </w:p>
    <w:p w14:paraId="124A22F1" w14:textId="77777777" w:rsidR="009B4171" w:rsidRPr="00B15750" w:rsidRDefault="009B4171" w:rsidP="009B4171">
      <w:pPr>
        <w:pStyle w:val="Header"/>
        <w:tabs>
          <w:tab w:val="left" w:pos="1275"/>
        </w:tabs>
        <w:rPr>
          <w:rFonts w:ascii="Lato" w:hAnsi="Lato"/>
        </w:rPr>
      </w:pPr>
    </w:p>
    <w:p w14:paraId="412B38F7" w14:textId="77777777" w:rsidR="009B4171" w:rsidRPr="00B15750" w:rsidRDefault="009B4171" w:rsidP="009B4171">
      <w:pPr>
        <w:autoSpaceDE w:val="0"/>
        <w:autoSpaceDN w:val="0"/>
        <w:adjustRightInd w:val="0"/>
        <w:spacing w:line="360" w:lineRule="auto"/>
        <w:rPr>
          <w:rFonts w:ascii="Lato" w:hAnsi="Lato"/>
          <w:b/>
          <w:caps/>
          <w:sz w:val="28"/>
          <w:szCs w:val="28"/>
        </w:rPr>
      </w:pPr>
      <w:r w:rsidRPr="00B15750">
        <w:rPr>
          <w:rFonts w:ascii="Lato" w:hAnsi="Lato"/>
          <w:b/>
          <w:caps/>
          <w:sz w:val="28"/>
          <w:szCs w:val="28"/>
        </w:rPr>
        <w:t>Agenda</w:t>
      </w:r>
    </w:p>
    <w:p w14:paraId="32352529" w14:textId="77777777" w:rsidR="009B4171" w:rsidRPr="00B15750" w:rsidRDefault="009B4171" w:rsidP="009B4171">
      <w:pPr>
        <w:spacing w:line="276" w:lineRule="auto"/>
        <w:rPr>
          <w:rFonts w:ascii="Lato" w:hAnsi="Lato"/>
          <w:b/>
          <w:bCs/>
          <w:sz w:val="22"/>
          <w:szCs w:val="22"/>
        </w:rPr>
      </w:pPr>
      <w:r w:rsidRPr="00B15750">
        <w:rPr>
          <w:rFonts w:ascii="Lato" w:hAnsi="Lato"/>
          <w:b/>
          <w:bCs/>
          <w:sz w:val="22"/>
          <w:szCs w:val="22"/>
        </w:rPr>
        <w:t xml:space="preserve">Call to Order </w:t>
      </w:r>
    </w:p>
    <w:p w14:paraId="3BDF7009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>Welcome remarks</w:t>
      </w:r>
    </w:p>
    <w:p w14:paraId="05D9D075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>Introductions</w:t>
      </w:r>
    </w:p>
    <w:p w14:paraId="101EBB0D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>Appoint recording secretary</w:t>
      </w:r>
    </w:p>
    <w:p w14:paraId="05FA8B16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>Review Antitrust Guidelines and read announcements</w:t>
      </w:r>
      <w:r w:rsidRPr="00B15750">
        <w:rPr>
          <w:rFonts w:ascii="Lato" w:hAnsi="Lato"/>
          <w:sz w:val="22"/>
          <w:szCs w:val="22"/>
        </w:rPr>
        <w:br/>
      </w:r>
    </w:p>
    <w:p w14:paraId="77B688A8" w14:textId="77777777" w:rsidR="009B4171" w:rsidRPr="00B15750" w:rsidRDefault="009B4171" w:rsidP="009B4171">
      <w:pPr>
        <w:spacing w:line="276" w:lineRule="auto"/>
        <w:rPr>
          <w:rFonts w:ascii="Lato" w:hAnsi="Lato"/>
          <w:b/>
          <w:bCs/>
          <w:sz w:val="22"/>
          <w:szCs w:val="22"/>
        </w:rPr>
      </w:pPr>
      <w:r w:rsidRPr="00B15750">
        <w:rPr>
          <w:rFonts w:ascii="Lato" w:hAnsi="Lato"/>
          <w:b/>
          <w:bCs/>
          <w:sz w:val="22"/>
          <w:szCs w:val="22"/>
        </w:rPr>
        <w:t>Old Business</w:t>
      </w:r>
    </w:p>
    <w:p w14:paraId="30A581AE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>Summary and approval of previous meeting’s minutes</w:t>
      </w:r>
    </w:p>
    <w:p w14:paraId="586CB25F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>Other unfinished business of the group</w:t>
      </w:r>
    </w:p>
    <w:p w14:paraId="5D03CF43" w14:textId="77777777" w:rsidR="009B4171" w:rsidRPr="00B15750" w:rsidRDefault="009B4171" w:rsidP="009B4171">
      <w:pPr>
        <w:spacing w:line="276" w:lineRule="auto"/>
        <w:rPr>
          <w:rFonts w:ascii="Lato" w:hAnsi="Lato"/>
          <w:b/>
          <w:bCs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br/>
      </w:r>
      <w:r w:rsidRPr="00B15750">
        <w:rPr>
          <w:rFonts w:ascii="Lato" w:hAnsi="Lato"/>
          <w:b/>
          <w:bCs/>
          <w:sz w:val="22"/>
          <w:szCs w:val="22"/>
        </w:rPr>
        <w:t>New Business</w:t>
      </w:r>
    </w:p>
    <w:p w14:paraId="763314A1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>Discuss presentations, symposia/roundtables submitted for current IAFP Annual Meeting</w:t>
      </w:r>
    </w:p>
    <w:p w14:paraId="20AB55C8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>Discuss</w:t>
      </w:r>
      <w:r>
        <w:rPr>
          <w:rFonts w:ascii="Lato" w:hAnsi="Lato"/>
          <w:sz w:val="22"/>
          <w:szCs w:val="22"/>
        </w:rPr>
        <w:t xml:space="preserve"> and create sub-committees to develop and submit ideas for</w:t>
      </w:r>
      <w:r w:rsidRPr="00B15750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 xml:space="preserve">presentations, </w:t>
      </w:r>
      <w:r w:rsidRPr="00B15750">
        <w:rPr>
          <w:rFonts w:ascii="Lato" w:hAnsi="Lato"/>
          <w:sz w:val="22"/>
          <w:szCs w:val="22"/>
        </w:rPr>
        <w:t xml:space="preserve">symposium, roundtable, </w:t>
      </w:r>
      <w:r>
        <w:rPr>
          <w:rFonts w:ascii="Lato" w:hAnsi="Lato"/>
          <w:sz w:val="22"/>
          <w:szCs w:val="22"/>
        </w:rPr>
        <w:t xml:space="preserve">or </w:t>
      </w:r>
      <w:r w:rsidRPr="00B15750">
        <w:rPr>
          <w:rFonts w:ascii="Lato" w:hAnsi="Lato"/>
          <w:sz w:val="22"/>
          <w:szCs w:val="22"/>
        </w:rPr>
        <w:t>workshop</w:t>
      </w:r>
      <w:r>
        <w:rPr>
          <w:rFonts w:ascii="Lato" w:hAnsi="Lato"/>
          <w:sz w:val="22"/>
          <w:szCs w:val="22"/>
        </w:rPr>
        <w:t>s</w:t>
      </w:r>
      <w:r w:rsidRPr="00B15750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at the</w:t>
      </w:r>
      <w:r w:rsidRPr="00B15750">
        <w:rPr>
          <w:rFonts w:ascii="Lato" w:hAnsi="Lato"/>
          <w:sz w:val="22"/>
          <w:szCs w:val="22"/>
        </w:rPr>
        <w:t xml:space="preserve"> upcoming IAFP Annual Meeting </w:t>
      </w:r>
    </w:p>
    <w:p w14:paraId="6806A5B5" w14:textId="77777777" w:rsidR="009B4171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 xml:space="preserve">Discuss potential nominees for any </w:t>
      </w:r>
      <w:hyperlink r:id="rId5" w:history="1">
        <w:r w:rsidRPr="00EC2443">
          <w:rPr>
            <w:rStyle w:val="Hyperlink"/>
            <w:rFonts w:ascii="Lato" w:eastAsiaTheme="majorEastAsia" w:hAnsi="Lato"/>
            <w:sz w:val="22"/>
            <w:szCs w:val="22"/>
          </w:rPr>
          <w:t>IAFP Awards</w:t>
        </w:r>
      </w:hyperlink>
      <w:r w:rsidRPr="00B15750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and candidates for upcoming leadership transitions for the group.</w:t>
      </w:r>
    </w:p>
    <w:p w14:paraId="620FF89A" w14:textId="77777777" w:rsidR="009B4171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Develop </w:t>
      </w:r>
      <w:hyperlink r:id="rId6" w:history="1">
        <w:r w:rsidRPr="00EC2443">
          <w:rPr>
            <w:rStyle w:val="Hyperlink"/>
            <w:rFonts w:ascii="Lato" w:eastAsiaTheme="majorEastAsia" w:hAnsi="Lato"/>
            <w:sz w:val="22"/>
            <w:szCs w:val="22"/>
          </w:rPr>
          <w:t>IAFP webinar proposals</w:t>
        </w:r>
      </w:hyperlink>
      <w:r>
        <w:rPr>
          <w:rFonts w:ascii="Lato" w:hAnsi="Lato"/>
          <w:sz w:val="22"/>
          <w:szCs w:val="22"/>
        </w:rPr>
        <w:t xml:space="preserve"> and confirm any potential speakers </w:t>
      </w:r>
    </w:p>
    <w:p w14:paraId="19C122B6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 xml:space="preserve">Any additional new business topics </w:t>
      </w:r>
    </w:p>
    <w:p w14:paraId="215D4FC6" w14:textId="77777777" w:rsidR="009B4171" w:rsidRPr="00B15750" w:rsidRDefault="009B4171" w:rsidP="009B4171">
      <w:pPr>
        <w:pStyle w:val="ListParagraph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2"/>
          <w:szCs w:val="22"/>
        </w:rPr>
      </w:pPr>
      <w:r w:rsidRPr="00B15750">
        <w:rPr>
          <w:rFonts w:ascii="Lato" w:hAnsi="Lato"/>
          <w:sz w:val="22"/>
          <w:szCs w:val="22"/>
        </w:rPr>
        <w:t>Recommendations to the Executive Board (include incoming Vice Chair if newly elected)</w:t>
      </w:r>
    </w:p>
    <w:p w14:paraId="13CA267D" w14:textId="77777777" w:rsidR="009B4171" w:rsidRPr="00B15750" w:rsidRDefault="009B4171" w:rsidP="009B4171">
      <w:pPr>
        <w:spacing w:line="276" w:lineRule="auto"/>
        <w:rPr>
          <w:rFonts w:ascii="Lato" w:hAnsi="Lato"/>
          <w:sz w:val="22"/>
          <w:szCs w:val="22"/>
        </w:rPr>
      </w:pPr>
    </w:p>
    <w:p w14:paraId="4D334ECB" w14:textId="77777777" w:rsidR="009B4171" w:rsidRDefault="009B4171" w:rsidP="009B4171">
      <w:pPr>
        <w:spacing w:line="276" w:lineRule="auto"/>
        <w:rPr>
          <w:rFonts w:ascii="Lato" w:hAnsi="Lato"/>
          <w:b/>
          <w:bCs/>
          <w:sz w:val="22"/>
          <w:szCs w:val="22"/>
        </w:rPr>
      </w:pPr>
      <w:r>
        <w:rPr>
          <w:rFonts w:ascii="Lato" w:hAnsi="Lato"/>
          <w:b/>
          <w:bCs/>
          <w:sz w:val="22"/>
          <w:szCs w:val="22"/>
        </w:rPr>
        <w:t xml:space="preserve">Review Decisions, Owners, and Next Steps </w:t>
      </w:r>
    </w:p>
    <w:p w14:paraId="4462A33A" w14:textId="77777777" w:rsidR="009B4171" w:rsidRPr="00B15750" w:rsidRDefault="009B4171" w:rsidP="009B4171">
      <w:pPr>
        <w:spacing w:line="276" w:lineRule="auto"/>
        <w:rPr>
          <w:rFonts w:ascii="Lato" w:hAnsi="Lato"/>
          <w:b/>
          <w:bCs/>
          <w:sz w:val="22"/>
          <w:szCs w:val="22"/>
        </w:rPr>
      </w:pPr>
      <w:r>
        <w:rPr>
          <w:rFonts w:ascii="Lato" w:hAnsi="Lato"/>
          <w:b/>
          <w:bCs/>
          <w:sz w:val="22"/>
          <w:szCs w:val="22"/>
        </w:rPr>
        <w:br/>
      </w:r>
      <w:r w:rsidRPr="00B15750">
        <w:rPr>
          <w:rFonts w:ascii="Lato" w:hAnsi="Lato"/>
          <w:b/>
          <w:bCs/>
          <w:sz w:val="22"/>
          <w:szCs w:val="22"/>
        </w:rPr>
        <w:t>Confirm Next Meeting Date and Location</w:t>
      </w:r>
      <w:r w:rsidRPr="00B15750">
        <w:rPr>
          <w:rFonts w:ascii="Lato" w:hAnsi="Lato"/>
          <w:b/>
          <w:bCs/>
          <w:sz w:val="22"/>
          <w:szCs w:val="22"/>
        </w:rPr>
        <w:br/>
      </w:r>
    </w:p>
    <w:p w14:paraId="171CCDFA" w14:textId="77777777" w:rsidR="009B4171" w:rsidRPr="00B15750" w:rsidRDefault="009B4171" w:rsidP="009B4171">
      <w:pPr>
        <w:spacing w:line="276" w:lineRule="auto"/>
        <w:rPr>
          <w:rFonts w:ascii="Lato" w:hAnsi="Lato"/>
          <w:b/>
          <w:bCs/>
          <w:sz w:val="22"/>
          <w:szCs w:val="22"/>
        </w:rPr>
      </w:pPr>
      <w:r w:rsidRPr="00B15750">
        <w:rPr>
          <w:rFonts w:ascii="Lato" w:hAnsi="Lato"/>
          <w:b/>
          <w:bCs/>
          <w:sz w:val="22"/>
          <w:szCs w:val="22"/>
        </w:rPr>
        <w:t>Meeting Adjourned</w:t>
      </w:r>
    </w:p>
    <w:p w14:paraId="4716A47F" w14:textId="77777777" w:rsidR="009B4171" w:rsidRDefault="009B4171" w:rsidP="009B4171">
      <w:pPr>
        <w:spacing w:line="276" w:lineRule="auto"/>
        <w:rPr>
          <w:rFonts w:ascii="Lato" w:hAnsi="Lato"/>
        </w:rPr>
      </w:pPr>
    </w:p>
    <w:p w14:paraId="4AB16A36" w14:textId="77777777" w:rsidR="009B4171" w:rsidRDefault="009B4171" w:rsidP="009B4171">
      <w:pPr>
        <w:spacing w:line="276" w:lineRule="auto"/>
        <w:rPr>
          <w:rFonts w:ascii="Lato" w:hAnsi="Lato"/>
          <w:i/>
          <w:iCs/>
        </w:rPr>
      </w:pPr>
      <w:r w:rsidRPr="000333B6">
        <w:rPr>
          <w:rFonts w:ascii="Lato" w:hAnsi="Lato"/>
          <w:b/>
          <w:bCs/>
          <w:i/>
          <w:iCs/>
        </w:rPr>
        <w:t>Note:</w:t>
      </w:r>
      <w:r w:rsidRPr="00EC2443">
        <w:rPr>
          <w:rFonts w:ascii="Lato" w:hAnsi="Lato"/>
          <w:i/>
          <w:iCs/>
        </w:rPr>
        <w:t xml:space="preserve"> Symposium, roundtable, and workshop proposals proceed through the Program Committee review process; they should not be submitted as requests for Board approval in the meeting minutes.</w:t>
      </w:r>
    </w:p>
    <w:p w14:paraId="13447DCD" w14:textId="77777777" w:rsidR="009B4171" w:rsidRDefault="009B4171" w:rsidP="009B4171">
      <w:pPr>
        <w:spacing w:line="276" w:lineRule="auto"/>
        <w:rPr>
          <w:rFonts w:ascii="Lato" w:hAnsi="Lato"/>
          <w:i/>
          <w:iCs/>
        </w:rPr>
      </w:pPr>
    </w:p>
    <w:p w14:paraId="459ACF54" w14:textId="77777777" w:rsidR="009B4171" w:rsidRDefault="009B4171" w:rsidP="009B4171">
      <w:pPr>
        <w:rPr>
          <w:rFonts w:ascii="Lato" w:hAnsi="Lato"/>
          <w:b/>
          <w:sz w:val="36"/>
        </w:rPr>
      </w:pPr>
    </w:p>
    <w:p w14:paraId="179D1726" w14:textId="77777777" w:rsidR="009B4171" w:rsidRDefault="009B4171"/>
    <w:sectPr w:rsidR="009B4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F7837"/>
    <w:multiLevelType w:val="hybridMultilevel"/>
    <w:tmpl w:val="A8A07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645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71"/>
    <w:rsid w:val="00565921"/>
    <w:rsid w:val="009B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81D0B"/>
  <w15:chartTrackingRefBased/>
  <w15:docId w15:val="{54539A59-7116-4439-AB9D-9085F213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1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1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1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1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1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1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1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1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1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1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1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1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9B41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1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1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1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9B4171"/>
    <w:rPr>
      <w:color w:val="0000FF"/>
      <w:u w:val="single"/>
    </w:rPr>
  </w:style>
  <w:style w:type="paragraph" w:styleId="Header">
    <w:name w:val="header"/>
    <w:basedOn w:val="Normal"/>
    <w:link w:val="HeaderChar"/>
    <w:rsid w:val="009B41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B417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oodprotection.org/events-meetings/webinar-proposals/" TargetMode="External"/><Relationship Id="rId5" Type="http://schemas.openxmlformats.org/officeDocument/2006/relationships/hyperlink" Target="https://www.foodprotection.org/get-involved/award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Engelhart</dc:creator>
  <cp:keywords/>
  <dc:description/>
  <cp:lastModifiedBy>Sara Engelhart</cp:lastModifiedBy>
  <cp:revision>1</cp:revision>
  <dcterms:created xsi:type="dcterms:W3CDTF">2026-10-26T19:52:00Z</dcterms:created>
  <dcterms:modified xsi:type="dcterms:W3CDTF">2026-10-26T19:52:00Z</dcterms:modified>
</cp:coreProperties>
</file>